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FE" w:rsidRPr="0091169B" w:rsidRDefault="0091169B" w:rsidP="00911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69B">
        <w:rPr>
          <w:rFonts w:ascii="Times New Roman" w:hAnsi="Times New Roman" w:cs="Times New Roman"/>
          <w:b/>
          <w:sz w:val="28"/>
          <w:szCs w:val="28"/>
        </w:rPr>
        <w:t>Состав рабочей группы по подготовке и проведению мероприятий, посвященных 80-летию Победы в Великой Отечественной войне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году Защитника Отечества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819"/>
        <w:gridCol w:w="3680"/>
      </w:tblGrid>
      <w:tr w:rsidR="0091169B" w:rsidTr="0091169B">
        <w:tc>
          <w:tcPr>
            <w:tcW w:w="846" w:type="dxa"/>
          </w:tcPr>
          <w:p w:rsidR="0091169B" w:rsidRPr="0091169B" w:rsidRDefault="0091169B" w:rsidP="009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9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9" w:type="dxa"/>
          </w:tcPr>
          <w:p w:rsidR="0091169B" w:rsidRPr="0091169B" w:rsidRDefault="0091169B" w:rsidP="009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9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0" w:type="dxa"/>
          </w:tcPr>
          <w:p w:rsidR="0091169B" w:rsidRPr="0091169B" w:rsidRDefault="0091169B" w:rsidP="009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9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1169B" w:rsidTr="0091169B">
        <w:tc>
          <w:tcPr>
            <w:tcW w:w="846" w:type="dxa"/>
          </w:tcPr>
          <w:p w:rsidR="0091169B" w:rsidRDefault="0091169B" w:rsidP="0091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91169B" w:rsidRDefault="0091169B" w:rsidP="0091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Елена Ивановна</w:t>
            </w:r>
          </w:p>
        </w:tc>
        <w:tc>
          <w:tcPr>
            <w:tcW w:w="3680" w:type="dxa"/>
          </w:tcPr>
          <w:p w:rsidR="0091169B" w:rsidRPr="0091169B" w:rsidRDefault="0091169B" w:rsidP="009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9B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91169B" w:rsidTr="0091169B">
        <w:tc>
          <w:tcPr>
            <w:tcW w:w="846" w:type="dxa"/>
          </w:tcPr>
          <w:p w:rsidR="0091169B" w:rsidRDefault="0091169B" w:rsidP="0091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91169B" w:rsidRDefault="0091169B" w:rsidP="0091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Сиваева Антонина Вениаминовна</w:t>
            </w:r>
          </w:p>
        </w:tc>
        <w:tc>
          <w:tcPr>
            <w:tcW w:w="3680" w:type="dxa"/>
          </w:tcPr>
          <w:p w:rsidR="0091169B" w:rsidRPr="0091169B" w:rsidRDefault="0091169B" w:rsidP="009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169B">
              <w:rPr>
                <w:rFonts w:ascii="Times New Roman" w:hAnsi="Times New Roman" w:cs="Times New Roman"/>
                <w:sz w:val="24"/>
                <w:szCs w:val="24"/>
              </w:rPr>
              <w:t>оветник директора по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взаимодействию с детскими общественными объединениями</w:t>
            </w:r>
          </w:p>
        </w:tc>
      </w:tr>
      <w:tr w:rsidR="0091169B" w:rsidTr="0091169B">
        <w:tc>
          <w:tcPr>
            <w:tcW w:w="846" w:type="dxa"/>
          </w:tcPr>
          <w:p w:rsidR="0091169B" w:rsidRDefault="0091169B" w:rsidP="0091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91169B" w:rsidRDefault="0091169B" w:rsidP="0091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Юхин Виталий Николаевич</w:t>
            </w:r>
          </w:p>
        </w:tc>
        <w:tc>
          <w:tcPr>
            <w:tcW w:w="3680" w:type="dxa"/>
          </w:tcPr>
          <w:p w:rsidR="0091169B" w:rsidRPr="0091169B" w:rsidRDefault="0091169B" w:rsidP="009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69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91169B" w:rsidTr="0091169B">
        <w:tc>
          <w:tcPr>
            <w:tcW w:w="846" w:type="dxa"/>
          </w:tcPr>
          <w:p w:rsidR="0091169B" w:rsidRDefault="0091169B" w:rsidP="0091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91169B" w:rsidRDefault="0091169B" w:rsidP="00911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3680" w:type="dxa"/>
          </w:tcPr>
          <w:p w:rsidR="0091169B" w:rsidRPr="0091169B" w:rsidRDefault="0091169B" w:rsidP="00911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1169B">
              <w:rPr>
                <w:rFonts w:ascii="Times New Roman" w:hAnsi="Times New Roman" w:cs="Times New Roman"/>
                <w:sz w:val="24"/>
                <w:szCs w:val="24"/>
              </w:rPr>
              <w:t>читель русского языка и литературы</w:t>
            </w:r>
          </w:p>
        </w:tc>
      </w:tr>
    </w:tbl>
    <w:p w:rsidR="0091169B" w:rsidRPr="0091169B" w:rsidRDefault="0091169B" w:rsidP="0091169B">
      <w:pPr>
        <w:rPr>
          <w:rFonts w:ascii="Times New Roman" w:hAnsi="Times New Roman" w:cs="Times New Roman"/>
          <w:sz w:val="28"/>
          <w:szCs w:val="28"/>
        </w:rPr>
      </w:pPr>
    </w:p>
    <w:p w:rsidR="00024CFE" w:rsidRPr="00024CFE" w:rsidRDefault="00024CFE" w:rsidP="00024C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4CFE">
        <w:rPr>
          <w:rFonts w:ascii="Times New Roman" w:hAnsi="Times New Roman" w:cs="Times New Roman"/>
          <w:b/>
          <w:sz w:val="28"/>
          <w:szCs w:val="28"/>
        </w:rPr>
        <w:t>«План основных мероприятий по подго</w:t>
      </w:r>
      <w:r>
        <w:rPr>
          <w:rFonts w:ascii="Times New Roman" w:hAnsi="Times New Roman" w:cs="Times New Roman"/>
          <w:b/>
          <w:sz w:val="28"/>
          <w:szCs w:val="28"/>
        </w:rPr>
        <w:t xml:space="preserve">товке и проведению празднования </w:t>
      </w:r>
      <w:r w:rsidRPr="00024CFE">
        <w:rPr>
          <w:rFonts w:ascii="Times New Roman" w:hAnsi="Times New Roman" w:cs="Times New Roman"/>
          <w:b/>
          <w:sz w:val="28"/>
          <w:szCs w:val="28"/>
        </w:rPr>
        <w:t>80-й годовщины Победы в Великой Отечес</w:t>
      </w:r>
      <w:r>
        <w:rPr>
          <w:rFonts w:ascii="Times New Roman" w:hAnsi="Times New Roman" w:cs="Times New Roman"/>
          <w:b/>
          <w:sz w:val="28"/>
          <w:szCs w:val="28"/>
        </w:rPr>
        <w:t xml:space="preserve">твенной войне 1941-1945 годов в МОУ </w:t>
      </w:r>
      <w:r w:rsidR="0053003C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24CFE">
        <w:rPr>
          <w:rFonts w:ascii="Times New Roman" w:hAnsi="Times New Roman" w:cs="Times New Roman"/>
          <w:b/>
          <w:sz w:val="28"/>
          <w:szCs w:val="28"/>
        </w:rPr>
        <w:t>ОШ</w:t>
      </w:r>
      <w:r>
        <w:rPr>
          <w:rFonts w:ascii="Times New Roman" w:hAnsi="Times New Roman" w:cs="Times New Roman"/>
          <w:b/>
          <w:sz w:val="28"/>
          <w:szCs w:val="28"/>
        </w:rPr>
        <w:t xml:space="preserve"> с. Андреевка Воскресенского района Саратовской области</w:t>
      </w:r>
      <w:r w:rsidRPr="00024CFE">
        <w:rPr>
          <w:rFonts w:ascii="Times New Roman" w:hAnsi="Times New Roman" w:cs="Times New Roman"/>
          <w:b/>
          <w:sz w:val="28"/>
          <w:szCs w:val="28"/>
        </w:rPr>
        <w:t>»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5F732D">
        <w:rPr>
          <w:rFonts w:ascii="Times New Roman" w:hAnsi="Times New Roman" w:cs="Times New Roman"/>
          <w:b/>
          <w:sz w:val="28"/>
          <w:szCs w:val="28"/>
        </w:rPr>
        <w:t>Цель:</w:t>
      </w:r>
      <w:r w:rsidRPr="00024CFE">
        <w:rPr>
          <w:rFonts w:ascii="Times New Roman" w:hAnsi="Times New Roman" w:cs="Times New Roman"/>
          <w:sz w:val="28"/>
          <w:szCs w:val="28"/>
        </w:rPr>
        <w:t xml:space="preserve"> выполнение задач, поставленных Указом Президента Российской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Федерации от 31 июля 2023 г. N 568 "О подготовк</w:t>
      </w:r>
      <w:r>
        <w:rPr>
          <w:rFonts w:ascii="Times New Roman" w:hAnsi="Times New Roman" w:cs="Times New Roman"/>
          <w:sz w:val="28"/>
          <w:szCs w:val="28"/>
        </w:rPr>
        <w:t>е и проведении празднования 80-</w:t>
      </w:r>
      <w:r w:rsidRPr="00024CFE">
        <w:rPr>
          <w:rFonts w:ascii="Times New Roman" w:hAnsi="Times New Roman" w:cs="Times New Roman"/>
          <w:sz w:val="28"/>
          <w:szCs w:val="28"/>
        </w:rPr>
        <w:t>й годовщины Победы в Великой Отечественной войне 1941-1945 годов",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сохранение генетической памяти о подвиге наро</w:t>
      </w:r>
      <w:r>
        <w:rPr>
          <w:rFonts w:ascii="Times New Roman" w:hAnsi="Times New Roman" w:cs="Times New Roman"/>
          <w:sz w:val="28"/>
          <w:szCs w:val="28"/>
        </w:rPr>
        <w:t xml:space="preserve">да в годы Великой Отечественной </w:t>
      </w:r>
      <w:r w:rsidRPr="00024CFE">
        <w:rPr>
          <w:rFonts w:ascii="Times New Roman" w:hAnsi="Times New Roman" w:cs="Times New Roman"/>
          <w:sz w:val="28"/>
          <w:szCs w:val="28"/>
        </w:rPr>
        <w:t xml:space="preserve">войны, повышение уровня патриотического </w:t>
      </w:r>
      <w:r>
        <w:rPr>
          <w:rFonts w:ascii="Times New Roman" w:hAnsi="Times New Roman" w:cs="Times New Roman"/>
          <w:sz w:val="28"/>
          <w:szCs w:val="28"/>
        </w:rPr>
        <w:t xml:space="preserve">воспитания молодёжи, трансляция </w:t>
      </w:r>
      <w:r w:rsidRPr="00024CFE">
        <w:rPr>
          <w:rFonts w:ascii="Times New Roman" w:hAnsi="Times New Roman" w:cs="Times New Roman"/>
          <w:sz w:val="28"/>
          <w:szCs w:val="28"/>
        </w:rPr>
        <w:t xml:space="preserve">ценностей, необходимых для осознания </w:t>
      </w:r>
      <w:r>
        <w:rPr>
          <w:rFonts w:ascii="Times New Roman" w:hAnsi="Times New Roman" w:cs="Times New Roman"/>
          <w:sz w:val="28"/>
          <w:szCs w:val="28"/>
        </w:rPr>
        <w:t xml:space="preserve">своей гражданской идентичности, </w:t>
      </w:r>
      <w:r w:rsidRPr="00024CFE">
        <w:rPr>
          <w:rFonts w:ascii="Times New Roman" w:hAnsi="Times New Roman" w:cs="Times New Roman"/>
          <w:sz w:val="28"/>
          <w:szCs w:val="28"/>
        </w:rPr>
        <w:t xml:space="preserve">формирование реальных знаний о Великой </w:t>
      </w:r>
      <w:r>
        <w:rPr>
          <w:rFonts w:ascii="Times New Roman" w:hAnsi="Times New Roman" w:cs="Times New Roman"/>
          <w:sz w:val="28"/>
          <w:szCs w:val="28"/>
        </w:rPr>
        <w:t xml:space="preserve">Отечественной войне, воспитание </w:t>
      </w:r>
      <w:r w:rsidRPr="00024CFE">
        <w:rPr>
          <w:rFonts w:ascii="Times New Roman" w:hAnsi="Times New Roman" w:cs="Times New Roman"/>
          <w:sz w:val="28"/>
          <w:szCs w:val="28"/>
        </w:rPr>
        <w:t>патриотических чувств у обучающихся, родител</w:t>
      </w:r>
      <w:r>
        <w:rPr>
          <w:rFonts w:ascii="Times New Roman" w:hAnsi="Times New Roman" w:cs="Times New Roman"/>
          <w:sz w:val="28"/>
          <w:szCs w:val="28"/>
        </w:rPr>
        <w:t xml:space="preserve">ей, педагогического коллектива, </w:t>
      </w:r>
      <w:r w:rsidRPr="00024CFE">
        <w:rPr>
          <w:rFonts w:ascii="Times New Roman" w:hAnsi="Times New Roman" w:cs="Times New Roman"/>
          <w:sz w:val="28"/>
          <w:szCs w:val="28"/>
        </w:rPr>
        <w:t>воспитание уважения к защитникам Отечест</w:t>
      </w:r>
      <w:r>
        <w:rPr>
          <w:rFonts w:ascii="Times New Roman" w:hAnsi="Times New Roman" w:cs="Times New Roman"/>
          <w:sz w:val="28"/>
          <w:szCs w:val="28"/>
        </w:rPr>
        <w:t xml:space="preserve">ва, и памяти о героях и простых </w:t>
      </w:r>
      <w:r w:rsidRPr="00024CFE">
        <w:rPr>
          <w:rFonts w:ascii="Times New Roman" w:hAnsi="Times New Roman" w:cs="Times New Roman"/>
          <w:sz w:val="28"/>
          <w:szCs w:val="28"/>
        </w:rPr>
        <w:t>бойцах.</w:t>
      </w:r>
    </w:p>
    <w:p w:rsidR="00024CFE" w:rsidRPr="005F732D" w:rsidRDefault="00024CFE" w:rsidP="00024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3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- формировать представления детей об истории Великой Отечественной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войны через различные виды деятельности;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- пробуждать интерес к истории, в частности к военному прошлому семьи,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города, края, страны;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- познакомить с ходом военных действий во время Великой Отечественной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 xml:space="preserve"> войны, с памятными датами, героями и событиями;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- вспомнить и оценить мужество и героизм людей в годы Великой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Отечественной войны;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lastRenderedPageBreak/>
        <w:t>- выразить свое отношение к событиям Великой отечественной войны,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посредством участия в конкурсах рисунков, чтецов, создания летописей и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тематических материалов;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- объединить всех участников образовательных отношений в процессе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подготовки к празднованию 80-й годовщины Победы;</w:t>
      </w:r>
    </w:p>
    <w:p w:rsidR="00024CFE" w:rsidRPr="00024CFE" w:rsidRDefault="00024CFE" w:rsidP="00024CFE">
      <w:pPr>
        <w:jc w:val="both"/>
        <w:rPr>
          <w:rFonts w:ascii="Times New Roman" w:hAnsi="Times New Roman" w:cs="Times New Roman"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- наполнить образовательное пространство разнообразной информацией о</w:t>
      </w:r>
    </w:p>
    <w:p w:rsidR="00024CFE" w:rsidRDefault="00024CFE" w:rsidP="00024C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CFE">
        <w:rPr>
          <w:rFonts w:ascii="Times New Roman" w:hAnsi="Times New Roman" w:cs="Times New Roman"/>
          <w:sz w:val="28"/>
          <w:szCs w:val="28"/>
        </w:rPr>
        <w:t>Великой Отечественн</w:t>
      </w:r>
      <w:r>
        <w:rPr>
          <w:rFonts w:ascii="Times New Roman" w:hAnsi="Times New Roman" w:cs="Times New Roman"/>
          <w:sz w:val="28"/>
          <w:szCs w:val="28"/>
        </w:rPr>
        <w:t>ой войне, её героях и образах.</w:t>
      </w:r>
    </w:p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456"/>
        <w:gridCol w:w="4262"/>
        <w:gridCol w:w="984"/>
        <w:gridCol w:w="1796"/>
        <w:gridCol w:w="1847"/>
      </w:tblGrid>
      <w:tr w:rsidR="00F01BA5" w:rsidRPr="008D7070" w:rsidTr="00DE4A06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62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984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79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47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732D" w:rsidRPr="008D7070" w:rsidTr="00B90520">
        <w:tc>
          <w:tcPr>
            <w:tcW w:w="9345" w:type="dxa"/>
            <w:gridSpan w:val="5"/>
          </w:tcPr>
          <w:p w:rsidR="005F732D" w:rsidRPr="005F732D" w:rsidRDefault="005F732D" w:rsidP="005F73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32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F01BA5" w:rsidRPr="008D7070" w:rsidTr="00DE4A06">
        <w:tc>
          <w:tcPr>
            <w:tcW w:w="456" w:type="dxa"/>
          </w:tcPr>
          <w:p w:rsidR="00F01BA5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F01BA5" w:rsidRPr="00DE4A06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мероприятий рабочей группы</w:t>
            </w:r>
          </w:p>
        </w:tc>
        <w:tc>
          <w:tcPr>
            <w:tcW w:w="984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01BA5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</w:tcPr>
          <w:p w:rsidR="00F01BA5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F732D" w:rsidRPr="008D7070" w:rsidTr="00DE4A06">
        <w:tc>
          <w:tcPr>
            <w:tcW w:w="45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</w:tcPr>
          <w:p w:rsidR="005F732D" w:rsidRPr="00DE4A06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Заседание рабочей группы</w:t>
            </w:r>
          </w:p>
        </w:tc>
        <w:tc>
          <w:tcPr>
            <w:tcW w:w="984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847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F732D" w:rsidRPr="008D7070" w:rsidTr="00DE4A06">
        <w:tc>
          <w:tcPr>
            <w:tcW w:w="45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</w:tcPr>
          <w:p w:rsidR="005F732D" w:rsidRPr="00DE4A06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Пополнение Плана новыми мероприятиями, при возникновении необходимости</w:t>
            </w:r>
          </w:p>
        </w:tc>
        <w:tc>
          <w:tcPr>
            <w:tcW w:w="984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7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2D" w:rsidRPr="008D7070" w:rsidTr="00DE4A06">
        <w:tc>
          <w:tcPr>
            <w:tcW w:w="45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</w:tcPr>
          <w:p w:rsidR="005F732D" w:rsidRPr="00DE4A06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официальной страницы ВК и размещение информации, </w:t>
            </w:r>
            <w:proofErr w:type="gramStart"/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о мероприятиях</w:t>
            </w:r>
            <w:proofErr w:type="gramEnd"/>
            <w:r w:rsidRPr="00DE4A0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80-летию Победы в Великой Отечественной войне на сайте школы</w:t>
            </w:r>
          </w:p>
        </w:tc>
        <w:tc>
          <w:tcPr>
            <w:tcW w:w="984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</w:t>
            </w:r>
          </w:p>
        </w:tc>
        <w:tc>
          <w:tcPr>
            <w:tcW w:w="1847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5F732D" w:rsidRPr="008D7070" w:rsidTr="00DE4A06">
        <w:tc>
          <w:tcPr>
            <w:tcW w:w="45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2" w:type="dxa"/>
          </w:tcPr>
          <w:p w:rsidR="005F732D" w:rsidRPr="00DE4A06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</w:t>
            </w:r>
            <w:proofErr w:type="gramStart"/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мероприятиях</w:t>
            </w:r>
            <w:proofErr w:type="gramEnd"/>
            <w:r w:rsidRPr="00DE4A0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80-летию Победы в Великой Отечественной войне на официальной странице ВК</w:t>
            </w:r>
          </w:p>
        </w:tc>
        <w:tc>
          <w:tcPr>
            <w:tcW w:w="984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7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</w:t>
            </w:r>
          </w:p>
        </w:tc>
      </w:tr>
      <w:tr w:rsidR="005F732D" w:rsidRPr="008D7070" w:rsidTr="00DE4A06">
        <w:tc>
          <w:tcPr>
            <w:tcW w:w="45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2" w:type="dxa"/>
          </w:tcPr>
          <w:p w:rsidR="005F732D" w:rsidRPr="00DE4A06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Создание в холле школы и на стационарных стендах тематической выставки: «Великая война, великая Победа»</w:t>
            </w:r>
          </w:p>
        </w:tc>
        <w:tc>
          <w:tcPr>
            <w:tcW w:w="984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F732D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 г</w:t>
            </w:r>
          </w:p>
        </w:tc>
        <w:tc>
          <w:tcPr>
            <w:tcW w:w="1847" w:type="dxa"/>
          </w:tcPr>
          <w:p w:rsidR="005F732D" w:rsidRPr="008D7070" w:rsidRDefault="005F732D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4A06" w:rsidRPr="008D7070" w:rsidTr="004837E7">
        <w:tc>
          <w:tcPr>
            <w:tcW w:w="9345" w:type="dxa"/>
            <w:gridSpan w:val="5"/>
          </w:tcPr>
          <w:p w:rsidR="00DE4A06" w:rsidRPr="00DE4A06" w:rsidRDefault="00DE4A06" w:rsidP="00DE4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Выставка художественной литературы о ВОВ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стихотворений о ВОВ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Оформление баннера «Бессмертный полк» - фото ветеранов (родственников учащихся ОО) в едином стиле с символами и атрибутами Победы.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Оформление видео – ленты «Бессмертный полк» - фото ветеранов (родственников учащихся ОО) в едином стиле с символами и атрибутами Победы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Выставка и конкурс рисунков по теме ВОВ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рисования и старшая вожатая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Концерт «Мы память бережно храним»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Спортивное военно-патриотическое мероприятие «Зарница»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и учитель ШСК и физкультуры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7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апрель,май</w:t>
            </w:r>
            <w:proofErr w:type="spellEnd"/>
            <w:proofErr w:type="gramEnd"/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ШСК и физкультуры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Акция «Окно Победы»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4A06" w:rsidRPr="008D7070" w:rsidTr="00DE4A06">
        <w:tc>
          <w:tcPr>
            <w:tcW w:w="456" w:type="dxa"/>
          </w:tcPr>
          <w:p w:rsid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2" w:type="dxa"/>
          </w:tcPr>
          <w:p w:rsidR="00DE4A06" w:rsidRPr="00DE4A06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06"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984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DE4A06" w:rsidRPr="008D7070" w:rsidRDefault="00DE4A06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47" w:type="dxa"/>
          </w:tcPr>
          <w:p w:rsidR="00DE4A06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46D0" w:rsidRPr="008D7070" w:rsidTr="00A248F0">
        <w:tc>
          <w:tcPr>
            <w:tcW w:w="9345" w:type="dxa"/>
            <w:gridSpan w:val="5"/>
          </w:tcPr>
          <w:p w:rsidR="007446D0" w:rsidRPr="007446D0" w:rsidRDefault="007446D0" w:rsidP="00744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D0">
              <w:rPr>
                <w:rFonts w:ascii="Times New Roman" w:hAnsi="Times New Roman" w:cs="Times New Roman"/>
                <w:b/>
              </w:rPr>
              <w:t>Работа с педагогами</w:t>
            </w:r>
          </w:p>
        </w:tc>
      </w:tr>
      <w:tr w:rsidR="00F01BA5" w:rsidRPr="008D7070" w:rsidTr="00DE4A06">
        <w:tc>
          <w:tcPr>
            <w:tcW w:w="456" w:type="dxa"/>
          </w:tcPr>
          <w:p w:rsidR="00F01BA5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F01BA5" w:rsidRPr="007446D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0">
              <w:rPr>
                <w:rFonts w:ascii="Times New Roman" w:hAnsi="Times New Roman" w:cs="Times New Roman"/>
                <w:sz w:val="24"/>
                <w:szCs w:val="24"/>
              </w:rPr>
              <w:t>Консультация по организации мероприятий, посвящённых празднованию 80-летия Победы в ВОВ</w:t>
            </w:r>
          </w:p>
        </w:tc>
        <w:tc>
          <w:tcPr>
            <w:tcW w:w="984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01BA5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7" w:type="dxa"/>
          </w:tcPr>
          <w:p w:rsidR="00F01BA5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446D0" w:rsidRPr="008D7070" w:rsidTr="00DE4A06">
        <w:tc>
          <w:tcPr>
            <w:tcW w:w="456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</w:tcPr>
          <w:p w:rsidR="007446D0" w:rsidRPr="007446D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0">
              <w:rPr>
                <w:rFonts w:ascii="Times New Roman" w:hAnsi="Times New Roman" w:cs="Times New Roman"/>
                <w:sz w:val="24"/>
                <w:szCs w:val="24"/>
              </w:rPr>
              <w:t>Сбор методического материала о Великой Отечественно войне, оформление тематических папок,</w:t>
            </w:r>
          </w:p>
        </w:tc>
        <w:tc>
          <w:tcPr>
            <w:tcW w:w="984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446D0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1847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446D0" w:rsidRPr="008D7070" w:rsidTr="00DE4A06">
        <w:tc>
          <w:tcPr>
            <w:tcW w:w="456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</w:tcPr>
          <w:p w:rsidR="007446D0" w:rsidRPr="007446D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0">
              <w:rPr>
                <w:rFonts w:ascii="Times New Roman" w:hAnsi="Times New Roman" w:cs="Times New Roman"/>
                <w:sz w:val="24"/>
                <w:szCs w:val="24"/>
              </w:rPr>
              <w:t>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984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446D0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май</w:t>
            </w:r>
          </w:p>
        </w:tc>
        <w:tc>
          <w:tcPr>
            <w:tcW w:w="1847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446D0" w:rsidRPr="008D7070" w:rsidTr="00DE4A06">
        <w:tc>
          <w:tcPr>
            <w:tcW w:w="456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</w:tcPr>
          <w:p w:rsidR="007446D0" w:rsidRPr="007446D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0">
              <w:rPr>
                <w:rFonts w:ascii="Times New Roman" w:hAnsi="Times New Roman" w:cs="Times New Roman"/>
                <w:sz w:val="24"/>
                <w:szCs w:val="24"/>
              </w:rPr>
              <w:t>Работа с интернет ресурсами, создание электронного банка материалов по теме</w:t>
            </w:r>
          </w:p>
        </w:tc>
        <w:tc>
          <w:tcPr>
            <w:tcW w:w="984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446D0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7446D0" w:rsidRPr="008D7070" w:rsidTr="00DE4A06">
        <w:tc>
          <w:tcPr>
            <w:tcW w:w="456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2" w:type="dxa"/>
          </w:tcPr>
          <w:p w:rsidR="007446D0" w:rsidRPr="007446D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0">
              <w:rPr>
                <w:rFonts w:ascii="Times New Roman" w:hAnsi="Times New Roman" w:cs="Times New Roman"/>
                <w:sz w:val="24"/>
                <w:szCs w:val="24"/>
              </w:rPr>
              <w:t>Участие в городских, областных, федеральных конкурсах, фестивалях педагогического мастерства (поделок, чтения стихов, вокальных,</w:t>
            </w:r>
          </w:p>
        </w:tc>
        <w:tc>
          <w:tcPr>
            <w:tcW w:w="984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446D0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педагоги</w:t>
            </w:r>
          </w:p>
        </w:tc>
      </w:tr>
      <w:tr w:rsidR="007446D0" w:rsidRPr="008D7070" w:rsidTr="00DE4A06">
        <w:tc>
          <w:tcPr>
            <w:tcW w:w="456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2" w:type="dxa"/>
          </w:tcPr>
          <w:p w:rsidR="007446D0" w:rsidRPr="007446D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«Летописи класса» - сбор материалов </w:t>
            </w:r>
            <w:proofErr w:type="gramStart"/>
            <w:r w:rsidRPr="007446D0">
              <w:rPr>
                <w:rFonts w:ascii="Times New Roman" w:hAnsi="Times New Roman" w:cs="Times New Roman"/>
                <w:sz w:val="24"/>
                <w:szCs w:val="24"/>
              </w:rPr>
              <w:t>о родственниках</w:t>
            </w:r>
            <w:proofErr w:type="gramEnd"/>
            <w:r w:rsidRPr="007446D0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принимавших участие в ВОВ</w:t>
            </w:r>
          </w:p>
        </w:tc>
        <w:tc>
          <w:tcPr>
            <w:tcW w:w="984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446D0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группа. </w:t>
            </w:r>
            <w:r w:rsidR="005300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едагоги</w:t>
            </w:r>
          </w:p>
        </w:tc>
      </w:tr>
      <w:tr w:rsidR="0053003C" w:rsidRPr="008D7070" w:rsidTr="00784C92">
        <w:tc>
          <w:tcPr>
            <w:tcW w:w="9345" w:type="dxa"/>
            <w:gridSpan w:val="5"/>
          </w:tcPr>
          <w:p w:rsidR="0053003C" w:rsidRPr="0053003C" w:rsidRDefault="0053003C" w:rsidP="00530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446D0" w:rsidRPr="008D7070" w:rsidTr="00DE4A06">
        <w:tc>
          <w:tcPr>
            <w:tcW w:w="456" w:type="dxa"/>
          </w:tcPr>
          <w:p w:rsidR="007446D0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2" w:type="dxa"/>
          </w:tcPr>
          <w:p w:rsidR="007446D0" w:rsidRP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презентаций: «Наши деды - славные Победы», «Герой в моей семье», «Они нас защищали», «Дети-Герои войны»</w:t>
            </w:r>
          </w:p>
        </w:tc>
        <w:tc>
          <w:tcPr>
            <w:tcW w:w="984" w:type="dxa"/>
          </w:tcPr>
          <w:p w:rsidR="007446D0" w:rsidRPr="008D7070" w:rsidRDefault="007446D0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7446D0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май</w:t>
            </w:r>
          </w:p>
        </w:tc>
        <w:tc>
          <w:tcPr>
            <w:tcW w:w="1847" w:type="dxa"/>
          </w:tcPr>
          <w:p w:rsidR="007446D0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группа, родители</w:t>
            </w:r>
          </w:p>
        </w:tc>
      </w:tr>
      <w:tr w:rsidR="0053003C" w:rsidRPr="008D7070" w:rsidTr="00DE4A06">
        <w:tc>
          <w:tcPr>
            <w:tcW w:w="456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2" w:type="dxa"/>
          </w:tcPr>
          <w:p w:rsidR="0053003C" w:rsidRP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и подготовке мероприятий</w:t>
            </w:r>
          </w:p>
        </w:tc>
        <w:tc>
          <w:tcPr>
            <w:tcW w:w="984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3003C" w:rsidRPr="008D7070" w:rsidTr="00DE4A06">
        <w:tc>
          <w:tcPr>
            <w:tcW w:w="456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2" w:type="dxa"/>
          </w:tcPr>
          <w:p w:rsidR="0053003C" w:rsidRP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sz w:val="24"/>
                <w:szCs w:val="24"/>
              </w:rPr>
              <w:t>Онлайн-мероприятие «</w:t>
            </w:r>
            <w:proofErr w:type="spellStart"/>
            <w:r w:rsidRPr="0053003C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53003C">
              <w:rPr>
                <w:rFonts w:ascii="Times New Roman" w:hAnsi="Times New Roman" w:cs="Times New Roman"/>
                <w:sz w:val="24"/>
                <w:szCs w:val="24"/>
              </w:rPr>
              <w:t>» «Расскажите детям о Великой Победе»</w:t>
            </w:r>
          </w:p>
        </w:tc>
        <w:tc>
          <w:tcPr>
            <w:tcW w:w="984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7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</w:tr>
      <w:tr w:rsidR="0053003C" w:rsidRPr="008D7070" w:rsidTr="00DE4A06">
        <w:tc>
          <w:tcPr>
            <w:tcW w:w="456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2" w:type="dxa"/>
          </w:tcPr>
          <w:p w:rsid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sz w:val="24"/>
                <w:szCs w:val="24"/>
              </w:rPr>
              <w:t>Участие в акциях:</w:t>
            </w:r>
          </w:p>
          <w:p w:rsid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sz w:val="24"/>
                <w:szCs w:val="24"/>
              </w:rPr>
              <w:t xml:space="preserve"> - «Георгиевская ленточка»</w:t>
            </w:r>
          </w:p>
          <w:p w:rsid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sz w:val="24"/>
                <w:szCs w:val="24"/>
              </w:rPr>
              <w:t xml:space="preserve"> - «Окно Победы»</w:t>
            </w:r>
          </w:p>
          <w:p w:rsid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sz w:val="24"/>
                <w:szCs w:val="24"/>
              </w:rPr>
              <w:t xml:space="preserve"> - «Стена Памяти» оформление портретов участников ВОВ</w:t>
            </w:r>
          </w:p>
          <w:p w:rsidR="0053003C" w:rsidRP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003C">
              <w:rPr>
                <w:rFonts w:ascii="Times New Roman" w:hAnsi="Times New Roman" w:cs="Times New Roman"/>
                <w:sz w:val="24"/>
                <w:szCs w:val="24"/>
              </w:rPr>
              <w:t xml:space="preserve"> - «Бессмертный полк»</w:t>
            </w:r>
          </w:p>
        </w:tc>
        <w:tc>
          <w:tcPr>
            <w:tcW w:w="984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53003C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003C" w:rsidRPr="0053003C" w:rsidRDefault="0053003C" w:rsidP="00530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47" w:type="dxa"/>
          </w:tcPr>
          <w:p w:rsidR="0053003C" w:rsidRPr="008D7070" w:rsidRDefault="0053003C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родители</w:t>
            </w:r>
          </w:p>
        </w:tc>
      </w:tr>
    </w:tbl>
    <w:p w:rsidR="00F01BA5" w:rsidRDefault="00F01BA5" w:rsidP="0053003C">
      <w:pPr>
        <w:rPr>
          <w:rFonts w:ascii="Times New Roman" w:hAnsi="Times New Roman" w:cs="Times New Roman"/>
          <w:b/>
          <w:sz w:val="28"/>
          <w:szCs w:val="28"/>
        </w:rPr>
      </w:pPr>
    </w:p>
    <w:p w:rsidR="0053003C" w:rsidRPr="0053003C" w:rsidRDefault="0053003C" w:rsidP="0053003C">
      <w:pPr>
        <w:rPr>
          <w:rFonts w:ascii="Times New Roman" w:hAnsi="Times New Roman" w:cs="Times New Roman"/>
          <w:b/>
          <w:sz w:val="24"/>
          <w:szCs w:val="24"/>
        </w:rPr>
      </w:pPr>
      <w:r w:rsidRPr="0053003C">
        <w:rPr>
          <w:rFonts w:ascii="Times New Roman" w:hAnsi="Times New Roman" w:cs="Times New Roman"/>
          <w:sz w:val="24"/>
          <w:szCs w:val="24"/>
        </w:rPr>
        <w:t>*** План мероприятий может быть дополнен, в связи с объективной необходимостью, либо при поступлении новых предложений и идей от любого из участни</w:t>
      </w:r>
      <w:r>
        <w:rPr>
          <w:rFonts w:ascii="Times New Roman" w:hAnsi="Times New Roman" w:cs="Times New Roman"/>
          <w:sz w:val="24"/>
          <w:szCs w:val="24"/>
        </w:rPr>
        <w:t>ков образовательных отношений МОУ «О</w:t>
      </w:r>
      <w:r w:rsidRPr="0053003C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с.Андреевка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pPr w:leftFromText="180" w:rightFromText="180" w:vertAnchor="page" w:horzAnchor="margin" w:tblpY="2071"/>
        <w:tblW w:w="0" w:type="auto"/>
        <w:tblLook w:val="04A0" w:firstRow="1" w:lastRow="0" w:firstColumn="1" w:lastColumn="0" w:noHBand="0" w:noVBand="1"/>
      </w:tblPr>
      <w:tblGrid>
        <w:gridCol w:w="456"/>
        <w:gridCol w:w="4643"/>
        <w:gridCol w:w="993"/>
        <w:gridCol w:w="1385"/>
        <w:gridCol w:w="1868"/>
      </w:tblGrid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01BA5" w:rsidRPr="008D7070" w:rsidTr="00661152">
        <w:tc>
          <w:tcPr>
            <w:tcW w:w="456" w:type="dxa"/>
          </w:tcPr>
          <w:p w:rsidR="00F01BA5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тематических и мемуарных стендов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и пополнение исследовательских и архивных материалов о Великой Отечественной войне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 xml:space="preserve">День снятия полной блокады Ленинграда   и </w:t>
            </w:r>
            <w:proofErr w:type="gramStart"/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День  памяти</w:t>
            </w:r>
            <w:proofErr w:type="gramEnd"/>
            <w:r w:rsidRPr="008D7070">
              <w:rPr>
                <w:rFonts w:ascii="Times New Roman" w:hAnsi="Times New Roman" w:cs="Times New Roman"/>
                <w:sz w:val="24"/>
                <w:szCs w:val="24"/>
              </w:rPr>
              <w:t xml:space="preserve"> жертв Холокоста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День победы в Сталинградской битве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02.02. 25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вывода советских войск из Афганистана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Дня защитника Отечества. </w:t>
            </w: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Участие в спортивно-игровой программе «Есть такая профессия Родину защищать».</w:t>
            </w:r>
          </w:p>
          <w:p w:rsidR="00F01BA5" w:rsidRPr="008D7070" w:rsidRDefault="00F01BA5" w:rsidP="006611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Выставка рисунков и плакатов «С днем защитника Отечества»</w:t>
            </w:r>
          </w:p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21.02.25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280 лет со дня рождения русского адмирала Ф. Ф. Ушакова (1745–1817)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24.02.25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18.03.25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День победы русских воинов князя Александра Невского над немецкими рыцарями на Чудском озере (Ледовое побоище, 1242 год),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19.04.25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Международная просветительско-патриотическая акция «Диктант Победы».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войны, акция Георгиевская ленточка, Бессмертный полк, окна Победы, 80 добрых дел)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E9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День победного завершения советскими войсками Крымской нас</w:t>
            </w:r>
            <w:r w:rsidRPr="008D707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тупательной операции (1944 год)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12.05.25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межрайонной военно-патриотической игры «</w:t>
            </w:r>
            <w:proofErr w:type="spellStart"/>
            <w:r w:rsidRPr="008D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Клочковская</w:t>
            </w:r>
            <w:proofErr w:type="spellEnd"/>
            <w:r w:rsidRPr="008D70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Зарница»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Кинолектории, посвященные Дню Победы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в фойе, приуроченной к памятной дате – День Победы в Великой Отечественной войне.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Февраль - май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к 80 </w:t>
            </w:r>
            <w:proofErr w:type="spellStart"/>
            <w:r w:rsidRPr="008D7070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8D7070">
              <w:rPr>
                <w:rFonts w:ascii="Times New Roman" w:hAnsi="Times New Roman" w:cs="Times New Roman"/>
                <w:sz w:val="24"/>
                <w:szCs w:val="24"/>
              </w:rPr>
              <w:t xml:space="preserve"> Победы муниципального и регионального уровня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070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22.06.2025 </w:t>
            </w: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BA5" w:rsidRPr="008D7070" w:rsidTr="00661152">
        <w:tc>
          <w:tcPr>
            <w:tcW w:w="456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01BA5" w:rsidRPr="008D7070" w:rsidRDefault="00F01BA5" w:rsidP="00661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1BA5" w:rsidRDefault="00F01BA5"/>
    <w:sectPr w:rsidR="00F0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A5"/>
    <w:rsid w:val="00024CFE"/>
    <w:rsid w:val="0053003C"/>
    <w:rsid w:val="005F732D"/>
    <w:rsid w:val="007446D0"/>
    <w:rsid w:val="00837648"/>
    <w:rsid w:val="0091169B"/>
    <w:rsid w:val="00DE4A06"/>
    <w:rsid w:val="00F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F7833-A9D0-4933-BF1B-C6D78D95F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2025-02-04T10:07:00Z</dcterms:created>
  <dcterms:modified xsi:type="dcterms:W3CDTF">2025-02-16T18:36:00Z</dcterms:modified>
</cp:coreProperties>
</file>